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3ADE" w:rsidRPr="009501D8" w:rsidP="00D03ADE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2-2283-2004/2026</w:t>
      </w:r>
    </w:p>
    <w:p w:rsidR="00D03ADE" w:rsidRPr="009501D8" w:rsidP="00D03ADE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9501D8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D03ADE" w:rsidRPr="009501D8" w:rsidP="00D03ADE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01D8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D03ADE" w:rsidRPr="009501D8" w:rsidP="00D03ADE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01D8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D03ADE" w:rsidRPr="009501D8" w:rsidP="00D03ADE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18 августа 2026 года                                                                                     г. Нефтеюганск</w:t>
      </w:r>
    </w:p>
    <w:p w:rsidR="00D03ADE" w:rsidRPr="009501D8" w:rsidP="00D03ADE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03ADE" w:rsidRPr="009501D8" w:rsidP="00D03ADE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D03ADE" w:rsidRPr="009501D8" w:rsidP="00D03ADE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D03ADE" w:rsidRPr="009501D8" w:rsidP="00D03ADE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9501D8" w:rsidR="004B5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ограниченной ответственностью Микрокредитная компания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«Турбозайм»</w:t>
      </w:r>
      <w:r w:rsidRPr="009501D8" w:rsidR="00730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(ООО МКК «</w:t>
      </w:r>
      <w:r w:rsidRPr="009501D8" w:rsidR="00730FA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Турбозайм</w:t>
      </w:r>
      <w:r w:rsidRPr="009501D8" w:rsidR="00730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Батыровой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D03ADE" w:rsidRPr="009501D8" w:rsidP="00D03ADE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D03ADE" w:rsidRPr="009501D8" w:rsidP="00D03ADE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D03ADE" w:rsidRPr="009501D8" w:rsidP="00D03ADE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исковому заявлению ООО МКК «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Турбозайм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Батыровой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9501D8">
        <w:rPr>
          <w:sz w:val="24"/>
          <w:szCs w:val="24"/>
        </w:rPr>
        <w:t xml:space="preserve">- 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D03ADE" w:rsidRPr="009501D8" w:rsidP="00D03ADE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01D8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9501D8" w:rsidR="004B50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Батыровой</w:t>
      </w:r>
      <w:r w:rsidRPr="009501D8" w:rsidR="004B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</w:t>
      </w:r>
      <w:r w:rsidRPr="009501D8" w:rsidR="004B5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***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501D8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9501D8" w:rsidR="00730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МКК «Турбозайм»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 w:rsidRPr="009501D8" w:rsidR="00C0327B">
        <w:rPr>
          <w:rFonts w:ascii="Times New Roman" w:eastAsia="Times New Roman" w:hAnsi="Times New Roman" w:cs="Times New Roman"/>
          <w:sz w:val="24"/>
          <w:szCs w:val="24"/>
          <w:lang w:eastAsia="ru-RU"/>
        </w:rPr>
        <w:t>7702820127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в размере </w:t>
      </w:r>
      <w:r w:rsidRPr="009501D8" w:rsidR="00C0327B">
        <w:rPr>
          <w:rFonts w:ascii="Times New Roman" w:eastAsia="Times New Roman" w:hAnsi="Times New Roman" w:cs="Times New Roman"/>
          <w:sz w:val="24"/>
          <w:szCs w:val="24"/>
          <w:lang w:eastAsia="ru-RU"/>
        </w:rPr>
        <w:t>6 898,50</w:t>
      </w:r>
      <w:r w:rsidRPr="00950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9501D8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а всего </w:t>
      </w:r>
      <w:r w:rsidRPr="009501D8" w:rsidR="00ED4D65">
        <w:rPr>
          <w:rFonts w:ascii="Times New Roman" w:hAnsi="Times New Roman" w:cs="Times New Roman"/>
          <w:sz w:val="24"/>
          <w:szCs w:val="24"/>
        </w:rPr>
        <w:t>10 898</w:t>
      </w:r>
      <w:r w:rsidRPr="009501D8">
        <w:rPr>
          <w:rFonts w:ascii="Times New Roman" w:hAnsi="Times New Roman" w:cs="Times New Roman"/>
          <w:sz w:val="24"/>
          <w:szCs w:val="24"/>
        </w:rPr>
        <w:t xml:space="preserve"> (</w:t>
      </w:r>
      <w:r w:rsidRPr="009501D8" w:rsidR="00ED4D65">
        <w:rPr>
          <w:rFonts w:ascii="Times New Roman" w:hAnsi="Times New Roman" w:cs="Times New Roman"/>
          <w:sz w:val="24"/>
          <w:szCs w:val="24"/>
        </w:rPr>
        <w:t>десять тысяч восемьсот девяносто восемь) рублей 5</w:t>
      </w:r>
      <w:r w:rsidRPr="009501D8">
        <w:rPr>
          <w:rFonts w:ascii="Times New Roman" w:hAnsi="Times New Roman" w:cs="Times New Roman"/>
          <w:sz w:val="24"/>
          <w:szCs w:val="24"/>
        </w:rPr>
        <w:t xml:space="preserve">0 копеек. </w:t>
      </w:r>
    </w:p>
    <w:p w:rsidR="00D03ADE" w:rsidRPr="009501D8" w:rsidP="00D03ADE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</w:t>
      </w: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</w:t>
      </w: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адцати дней со дня объявления резолютивной части</w:t>
      </w:r>
      <w:r w:rsidRPr="009501D8">
        <w:rPr>
          <w:sz w:val="24"/>
          <w:szCs w:val="24"/>
        </w:rPr>
        <w:t xml:space="preserve"> </w:t>
      </w: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</w:t>
      </w: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еле, их представителей соответствующего заявления. </w:t>
      </w:r>
    </w:p>
    <w:p w:rsidR="00D03ADE" w:rsidRPr="009501D8" w:rsidP="00D03ADE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</w:t>
      </w: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D03ADE" w:rsidRPr="009501D8" w:rsidP="00D03ADE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</w:t>
      </w: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</w:t>
      </w:r>
      <w:r w:rsidRPr="00950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D03ADE" w:rsidRPr="009501D8" w:rsidP="00D03ADE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ADE" w:rsidRPr="009501D8" w:rsidP="009501D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501D8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9501D8">
        <w:rPr>
          <w:rFonts w:ascii="Times New Roman" w:hAnsi="Times New Roman"/>
          <w:sz w:val="24"/>
          <w:szCs w:val="24"/>
        </w:rPr>
        <w:t xml:space="preserve">                                                Т.П. Постовалова</w:t>
      </w:r>
    </w:p>
    <w:p w:rsidR="00137729" w:rsidRPr="009501D8">
      <w:pPr>
        <w:rPr>
          <w:sz w:val="24"/>
          <w:szCs w:val="24"/>
        </w:rPr>
      </w:pPr>
    </w:p>
    <w:sectPr w:rsidSect="00883F0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56"/>
    <w:rsid w:val="00137729"/>
    <w:rsid w:val="004B502A"/>
    <w:rsid w:val="00515F56"/>
    <w:rsid w:val="00730FA2"/>
    <w:rsid w:val="00875BF8"/>
    <w:rsid w:val="00883F03"/>
    <w:rsid w:val="009501D8"/>
    <w:rsid w:val="00C0327B"/>
    <w:rsid w:val="00D03ADE"/>
    <w:rsid w:val="00ED4D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4D3463-D1B5-43AE-B971-318391A5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AD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87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75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